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E6" w:rsidRDefault="00390AE6" w:rsidP="00390AE6">
      <w:pPr>
        <w:spacing w:after="0" w:line="240" w:lineRule="auto"/>
        <w:ind w:left="-180"/>
        <w:rPr>
          <w:rFonts w:ascii="Times New Roman" w:hAnsi="Times New Roman" w:cs="Times New Roman"/>
          <w:sz w:val="26"/>
          <w:szCs w:val="24"/>
        </w:rPr>
      </w:pPr>
      <w:r>
        <w:rPr>
          <w:noProof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47065" cy="814070"/>
            <wp:effectExtent l="19050" t="0" r="635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6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0AE6" w:rsidRDefault="00190871" w:rsidP="00390AE6">
      <w:pPr>
        <w:spacing w:after="0" w:line="240" w:lineRule="auto"/>
        <w:rPr>
          <w:rFonts w:ascii="Times New Roman" w:hAnsi="Times New Roman" w:cs="Times New Roman"/>
          <w:sz w:val="26"/>
          <w:szCs w:val="24"/>
          <w:lang w:val="en-US"/>
        </w:rPr>
      </w:pPr>
      <w:r w:rsidRPr="0019087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.5pt;margin-top:24.75pt;width:199.5pt;height:91.5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390AE6" w:rsidRDefault="00390AE6" w:rsidP="00390A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390AE6" w:rsidRDefault="00390AE6" w:rsidP="00390A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390AE6" w:rsidRDefault="00390AE6" w:rsidP="00390A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390AE6" w:rsidRDefault="00390AE6" w:rsidP="00390A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390AE6" w:rsidRDefault="00390AE6" w:rsidP="00390A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390AE6" w:rsidRDefault="00390AE6" w:rsidP="00390A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390AE6" w:rsidRDefault="00390AE6" w:rsidP="00390AE6">
                  <w:pPr>
                    <w:rPr>
                      <w:rFonts w:ascii="Calibri" w:hAnsi="Calibri"/>
                      <w:szCs w:val="26"/>
                    </w:rPr>
                  </w:pPr>
                </w:p>
              </w:txbxContent>
            </v:textbox>
          </v:shape>
        </w:pict>
      </w:r>
      <w:r w:rsidRPr="00190871">
        <w:pict>
          <v:shape id="_x0000_s1028" type="#_x0000_t202" style="position:absolute;margin-left:272pt;margin-top:39.65pt;width:196pt;height:75.95pt;z-index:251658240;mso-wrap-distance-left:9.05pt;mso-wrap-distance-right:9.05pt" stroked="f">
            <v:fill opacity="0" color2="black"/>
            <v:textbox style="mso-next-textbox:#_x0000_s1028" inset="0,0,0,0">
              <w:txbxContent>
                <w:p w:rsidR="00390AE6" w:rsidRDefault="00390AE6" w:rsidP="00390AE6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390AE6" w:rsidRDefault="00390AE6" w:rsidP="00390AE6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390AE6" w:rsidRDefault="00390AE6" w:rsidP="00390AE6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390AE6" w:rsidRDefault="00390AE6" w:rsidP="00390AE6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ПАСТАА</w:t>
                  </w:r>
                </w:p>
                <w:p w:rsidR="00390AE6" w:rsidRDefault="00390AE6" w:rsidP="00390A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390AE6" w:rsidRDefault="00390AE6" w:rsidP="00390A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390AE6" w:rsidRDefault="00390AE6" w:rsidP="00390AE6">
                  <w:pPr>
                    <w:rPr>
                      <w:rFonts w:ascii="Calibri" w:hAnsi="Calibri"/>
                      <w:szCs w:val="26"/>
                    </w:rPr>
                  </w:pPr>
                </w:p>
              </w:txbxContent>
            </v:textbox>
          </v:shape>
        </w:pict>
      </w:r>
      <w:r w:rsidRPr="00190871">
        <w:pict>
          <v:line id="_x0000_s1029" style="position:absolute;z-index:251659264" from="18pt,103.1pt" to="469pt,103.1pt" strokeweight=".26mm">
            <v:stroke joinstyle="miter"/>
          </v:line>
        </w:pict>
      </w:r>
    </w:p>
    <w:p w:rsidR="00390AE6" w:rsidRDefault="00390AE6" w:rsidP="00390AE6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:rsidR="00390AE6" w:rsidRDefault="00390AE6" w:rsidP="00390AE6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390AE6" w:rsidRDefault="00390AE6" w:rsidP="00390AE6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390AE6" w:rsidRDefault="00390AE6" w:rsidP="00390AE6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90AE6" w:rsidRDefault="00390AE6" w:rsidP="00390AE6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90AE6" w:rsidRDefault="00390AE6" w:rsidP="00390AE6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390AE6" w:rsidRDefault="00390AE6" w:rsidP="00390AE6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90AE6" w:rsidRDefault="00390AE6" w:rsidP="00390AE6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390AE6" w:rsidRDefault="00390AE6" w:rsidP="00390A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90AE6" w:rsidRDefault="00390AE6" w:rsidP="00390AE6">
      <w:pPr>
        <w:pStyle w:val="ConsPlusNormal"/>
        <w:widowControl/>
        <w:tabs>
          <w:tab w:val="left" w:pos="2520"/>
          <w:tab w:val="left" w:pos="3240"/>
        </w:tabs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BE0845">
        <w:rPr>
          <w:rFonts w:ascii="Times New Roman" w:hAnsi="Times New Roman" w:cs="Times New Roman"/>
          <w:sz w:val="26"/>
          <w:szCs w:val="26"/>
        </w:rPr>
        <w:t>«</w:t>
      </w:r>
      <w:r w:rsidR="00FA731F">
        <w:rPr>
          <w:rFonts w:ascii="Times New Roman" w:hAnsi="Times New Roman" w:cs="Times New Roman"/>
          <w:sz w:val="26"/>
          <w:szCs w:val="26"/>
        </w:rPr>
        <w:t>_</w:t>
      </w:r>
      <w:r w:rsidR="006C31FC">
        <w:rPr>
          <w:rFonts w:ascii="Times New Roman" w:hAnsi="Times New Roman" w:cs="Times New Roman"/>
          <w:sz w:val="26"/>
          <w:szCs w:val="26"/>
          <w:u w:val="single"/>
        </w:rPr>
        <w:t>08</w:t>
      </w:r>
      <w:r w:rsidR="00FA731F">
        <w:rPr>
          <w:rFonts w:ascii="Times New Roman" w:hAnsi="Times New Roman" w:cs="Times New Roman"/>
          <w:sz w:val="26"/>
          <w:szCs w:val="26"/>
        </w:rPr>
        <w:t>___</w:t>
      </w:r>
      <w:r w:rsidR="00035C50">
        <w:rPr>
          <w:rFonts w:ascii="Times New Roman" w:hAnsi="Times New Roman" w:cs="Times New Roman"/>
          <w:sz w:val="26"/>
          <w:szCs w:val="26"/>
        </w:rPr>
        <w:t xml:space="preserve"> </w:t>
      </w:r>
      <w:r w:rsidR="00BE0845">
        <w:rPr>
          <w:rFonts w:ascii="Times New Roman" w:hAnsi="Times New Roman" w:cs="Times New Roman"/>
          <w:sz w:val="26"/>
          <w:szCs w:val="26"/>
        </w:rPr>
        <w:t xml:space="preserve">» </w:t>
      </w:r>
      <w:r w:rsidR="00FA731F">
        <w:rPr>
          <w:rFonts w:ascii="Times New Roman" w:hAnsi="Times New Roman" w:cs="Times New Roman"/>
          <w:sz w:val="26"/>
          <w:szCs w:val="26"/>
        </w:rPr>
        <w:t xml:space="preserve"> _</w:t>
      </w:r>
      <w:r w:rsidR="006C31FC">
        <w:rPr>
          <w:rFonts w:ascii="Times New Roman" w:hAnsi="Times New Roman" w:cs="Times New Roman"/>
          <w:sz w:val="26"/>
          <w:szCs w:val="26"/>
          <w:u w:val="single"/>
        </w:rPr>
        <w:t>10</w:t>
      </w:r>
      <w:r w:rsidR="00FA731F">
        <w:rPr>
          <w:rFonts w:ascii="Times New Roman" w:hAnsi="Times New Roman" w:cs="Times New Roman"/>
          <w:sz w:val="26"/>
          <w:szCs w:val="26"/>
        </w:rPr>
        <w:t xml:space="preserve">__    </w:t>
      </w:r>
      <w:r w:rsidR="00FA731F">
        <w:rPr>
          <w:rFonts w:ascii="Times New Roman" w:hAnsi="Times New Roman" w:cs="Times New Roman"/>
          <w:sz w:val="26"/>
          <w:szCs w:val="26"/>
          <w:u w:val="single"/>
        </w:rPr>
        <w:t>2025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="00A204C3">
        <w:rPr>
          <w:rFonts w:ascii="Times New Roman" w:hAnsi="Times New Roman" w:cs="Times New Roman"/>
          <w:sz w:val="26"/>
          <w:szCs w:val="26"/>
        </w:rPr>
        <w:t xml:space="preserve">     </w:t>
      </w:r>
      <w:r w:rsidR="00BE0845">
        <w:rPr>
          <w:rFonts w:ascii="Times New Roman" w:hAnsi="Times New Roman" w:cs="Times New Roman"/>
          <w:sz w:val="26"/>
          <w:szCs w:val="26"/>
        </w:rPr>
        <w:t xml:space="preserve">№ </w:t>
      </w:r>
      <w:r w:rsidR="006C31FC">
        <w:rPr>
          <w:rFonts w:ascii="Times New Roman" w:hAnsi="Times New Roman" w:cs="Times New Roman"/>
          <w:sz w:val="26"/>
          <w:szCs w:val="26"/>
          <w:u w:val="single"/>
        </w:rPr>
        <w:t>333</w:t>
      </w:r>
      <w:r w:rsidR="00FA731F">
        <w:rPr>
          <w:rFonts w:ascii="Times New Roman" w:hAnsi="Times New Roman" w:cs="Times New Roman"/>
          <w:sz w:val="26"/>
          <w:szCs w:val="26"/>
        </w:rPr>
        <w:t>-п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390AE6" w:rsidRDefault="00390AE6" w:rsidP="00390AE6">
      <w:pPr>
        <w:spacing w:after="0" w:line="240" w:lineRule="auto"/>
        <w:ind w:left="-180" w:firstLine="3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90AE6" w:rsidRDefault="00390AE6" w:rsidP="00390A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приложение</w:t>
      </w:r>
    </w:p>
    <w:p w:rsidR="00390AE6" w:rsidRDefault="00390AE6" w:rsidP="00390A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к постановлению администрации города Сорска</w:t>
      </w:r>
    </w:p>
    <w:p w:rsidR="00390AE6" w:rsidRDefault="00390AE6" w:rsidP="00390A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3863AC">
        <w:rPr>
          <w:rFonts w:ascii="Times New Roman" w:hAnsi="Times New Roman" w:cs="Times New Roman"/>
          <w:color w:val="000000"/>
          <w:sz w:val="26"/>
          <w:szCs w:val="26"/>
        </w:rPr>
        <w:t>09.03.2023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№ 1</w:t>
      </w:r>
      <w:r w:rsidR="003863AC">
        <w:rPr>
          <w:rFonts w:ascii="Times New Roman" w:hAnsi="Times New Roman" w:cs="Times New Roman"/>
          <w:color w:val="000000"/>
          <w:sz w:val="26"/>
          <w:szCs w:val="26"/>
        </w:rPr>
        <w:t>0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8-п «Об утверждении 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краткосрочного</w:t>
      </w:r>
      <w:proofErr w:type="gramEnd"/>
    </w:p>
    <w:p w:rsidR="00390AE6" w:rsidRDefault="00390AE6" w:rsidP="00390A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плана реализации региональной программы «Капитальный ремонт</w:t>
      </w:r>
    </w:p>
    <w:p w:rsidR="00390AE6" w:rsidRDefault="00FA731F" w:rsidP="0039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390AE6">
        <w:rPr>
          <w:rFonts w:ascii="Times New Roman" w:hAnsi="Times New Roman" w:cs="Times New Roman"/>
          <w:color w:val="000000"/>
          <w:sz w:val="26"/>
          <w:szCs w:val="26"/>
        </w:rPr>
        <w:t>общего имущества в многоквартирных домах,</w:t>
      </w:r>
    </w:p>
    <w:p w:rsidR="00390AE6" w:rsidRDefault="00FA731F" w:rsidP="0039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proofErr w:type="gramStart"/>
      <w:r w:rsidR="00390AE6">
        <w:rPr>
          <w:rFonts w:ascii="Times New Roman" w:hAnsi="Times New Roman" w:cs="Times New Roman"/>
          <w:color w:val="000000"/>
          <w:sz w:val="26"/>
          <w:szCs w:val="26"/>
        </w:rPr>
        <w:t>расположенных</w:t>
      </w:r>
      <w:proofErr w:type="gramEnd"/>
      <w:r w:rsidR="00390AE6">
        <w:rPr>
          <w:rFonts w:ascii="Times New Roman" w:hAnsi="Times New Roman" w:cs="Times New Roman"/>
          <w:color w:val="000000"/>
          <w:sz w:val="26"/>
          <w:szCs w:val="26"/>
        </w:rPr>
        <w:t xml:space="preserve"> на территории Республики Хакасия</w:t>
      </w:r>
    </w:p>
    <w:p w:rsidR="00390AE6" w:rsidRDefault="00FA731F" w:rsidP="0039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390AE6">
        <w:rPr>
          <w:rFonts w:ascii="Times New Roman" w:hAnsi="Times New Roman" w:cs="Times New Roman"/>
          <w:color w:val="000000"/>
          <w:sz w:val="26"/>
          <w:szCs w:val="26"/>
        </w:rPr>
        <w:t>(2014-205</w:t>
      </w:r>
      <w:r w:rsidR="00BE0845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390AE6">
        <w:rPr>
          <w:rFonts w:ascii="Times New Roman" w:hAnsi="Times New Roman" w:cs="Times New Roman"/>
          <w:color w:val="000000"/>
          <w:sz w:val="26"/>
          <w:szCs w:val="26"/>
        </w:rPr>
        <w:t xml:space="preserve"> годы)» на территории </w:t>
      </w:r>
      <w:proofErr w:type="gramStart"/>
      <w:r w:rsidR="00390AE6">
        <w:rPr>
          <w:rFonts w:ascii="Times New Roman" w:hAnsi="Times New Roman" w:cs="Times New Roman"/>
          <w:color w:val="000000"/>
          <w:sz w:val="26"/>
          <w:szCs w:val="26"/>
        </w:rPr>
        <w:t>муниципального</w:t>
      </w:r>
      <w:proofErr w:type="gramEnd"/>
    </w:p>
    <w:p w:rsidR="00FA731F" w:rsidRDefault="00FA731F" w:rsidP="0039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390AE6">
        <w:rPr>
          <w:rFonts w:ascii="Times New Roman" w:hAnsi="Times New Roman" w:cs="Times New Roman"/>
          <w:color w:val="000000"/>
          <w:sz w:val="26"/>
          <w:szCs w:val="26"/>
        </w:rPr>
        <w:t>образования г</w:t>
      </w:r>
      <w:proofErr w:type="gramStart"/>
      <w:r w:rsidR="00390AE6">
        <w:rPr>
          <w:rFonts w:ascii="Times New Roman" w:hAnsi="Times New Roman" w:cs="Times New Roman"/>
          <w:color w:val="000000"/>
          <w:sz w:val="26"/>
          <w:szCs w:val="26"/>
        </w:rPr>
        <w:t>.С</w:t>
      </w:r>
      <w:proofErr w:type="gramEnd"/>
      <w:r w:rsidR="00390AE6">
        <w:rPr>
          <w:rFonts w:ascii="Times New Roman" w:hAnsi="Times New Roman" w:cs="Times New Roman"/>
          <w:color w:val="000000"/>
          <w:sz w:val="26"/>
          <w:szCs w:val="26"/>
        </w:rPr>
        <w:t>орск на 202</w:t>
      </w:r>
      <w:r w:rsidR="003863AC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390AE6">
        <w:rPr>
          <w:rFonts w:ascii="Times New Roman" w:hAnsi="Times New Roman" w:cs="Times New Roman"/>
          <w:color w:val="000000"/>
          <w:sz w:val="26"/>
          <w:szCs w:val="26"/>
        </w:rPr>
        <w:t>-202</w:t>
      </w:r>
      <w:r w:rsidR="003863AC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2361E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90AE6">
        <w:rPr>
          <w:rFonts w:ascii="Times New Roman" w:hAnsi="Times New Roman" w:cs="Times New Roman"/>
          <w:color w:val="000000"/>
          <w:sz w:val="26"/>
          <w:szCs w:val="26"/>
        </w:rPr>
        <w:t>годы»</w:t>
      </w:r>
    </w:p>
    <w:p w:rsidR="00FA731F" w:rsidRDefault="00FA731F" w:rsidP="00FA7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207B8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207B8A">
        <w:rPr>
          <w:rFonts w:ascii="Times New Roman" w:hAnsi="Times New Roman" w:cs="Times New Roman"/>
          <w:color w:val="000000"/>
          <w:sz w:val="26"/>
          <w:szCs w:val="26"/>
        </w:rPr>
        <w:t>(с изменениями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07B8A">
        <w:rPr>
          <w:rFonts w:ascii="Times New Roman" w:hAnsi="Times New Roman" w:cs="Times New Roman"/>
          <w:color w:val="000000"/>
          <w:sz w:val="26"/>
          <w:szCs w:val="26"/>
        </w:rPr>
        <w:t>от 07.12.2023 № 490-п</w:t>
      </w:r>
      <w:r w:rsidR="00BE0845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gramEnd"/>
    </w:p>
    <w:p w:rsidR="00207B8A" w:rsidRDefault="00FA731F" w:rsidP="00FA7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BE0845">
        <w:rPr>
          <w:rFonts w:ascii="Times New Roman" w:hAnsi="Times New Roman" w:cs="Times New Roman"/>
          <w:color w:val="000000"/>
          <w:sz w:val="26"/>
          <w:szCs w:val="26"/>
        </w:rPr>
        <w:t>от 23.01.2025</w:t>
      </w:r>
      <w:r w:rsidR="003476F9">
        <w:rPr>
          <w:rFonts w:ascii="Times New Roman" w:hAnsi="Times New Roman" w:cs="Times New Roman"/>
          <w:color w:val="000000"/>
          <w:sz w:val="26"/>
          <w:szCs w:val="26"/>
        </w:rPr>
        <w:t xml:space="preserve"> № 12-п</w:t>
      </w:r>
      <w:r>
        <w:rPr>
          <w:rFonts w:ascii="Times New Roman" w:hAnsi="Times New Roman" w:cs="Times New Roman"/>
          <w:color w:val="000000"/>
          <w:sz w:val="26"/>
          <w:szCs w:val="26"/>
        </w:rPr>
        <w:t>, от 04.09.2025 № 281-п)</w:t>
      </w:r>
    </w:p>
    <w:p w:rsidR="00390AE6" w:rsidRPr="00163D3A" w:rsidRDefault="00390AE6" w:rsidP="0016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</w:p>
    <w:p w:rsidR="00390AE6" w:rsidRDefault="00390AE6" w:rsidP="00390AE6">
      <w:pPr>
        <w:widowControl w:val="0"/>
        <w:tabs>
          <w:tab w:val="left" w:pos="3969"/>
          <w:tab w:val="left" w:pos="4111"/>
          <w:tab w:val="left" w:pos="4820"/>
          <w:tab w:val="left" w:pos="5812"/>
          <w:tab w:val="left" w:pos="6804"/>
          <w:tab w:val="left" w:pos="7513"/>
          <w:tab w:val="left" w:pos="765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 соответствии с Жилищным кодексом Российской Федерации, Законом Республики Хакасия от 28.06.2013 №55-ЗРХ «Об организации проведения капитального ремонта общего имущества в многоквартирны</w:t>
      </w:r>
      <w:r w:rsidR="002361E3">
        <w:rPr>
          <w:rFonts w:ascii="Times New Roman" w:hAnsi="Times New Roman" w:cs="Times New Roman"/>
          <w:bCs/>
          <w:sz w:val="26"/>
          <w:szCs w:val="26"/>
        </w:rPr>
        <w:t xml:space="preserve">х домах в Республике Хакасия (с </w:t>
      </w:r>
      <w:r>
        <w:rPr>
          <w:rFonts w:ascii="Times New Roman" w:hAnsi="Times New Roman" w:cs="Times New Roman"/>
          <w:bCs/>
          <w:sz w:val="26"/>
          <w:szCs w:val="26"/>
        </w:rPr>
        <w:t xml:space="preserve">последующими изменениями), руководствуясь Уставом </w:t>
      </w:r>
      <w:r w:rsidR="007D50E4">
        <w:rPr>
          <w:rFonts w:ascii="Times New Roman" w:hAnsi="Times New Roman" w:cs="Times New Roman"/>
          <w:bCs/>
          <w:sz w:val="26"/>
          <w:szCs w:val="26"/>
        </w:rPr>
        <w:t>городского округа города Сорска Республики Хакасия,</w:t>
      </w:r>
      <w:r>
        <w:rPr>
          <w:rFonts w:ascii="Times New Roman" w:hAnsi="Times New Roman" w:cs="Times New Roman"/>
          <w:bCs/>
          <w:sz w:val="26"/>
          <w:szCs w:val="26"/>
        </w:rPr>
        <w:t xml:space="preserve"> администрация города Сорска </w:t>
      </w:r>
    </w:p>
    <w:p w:rsidR="00390AE6" w:rsidRDefault="00FA731F" w:rsidP="00390A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390AE6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390AE6" w:rsidRDefault="00390AE6" w:rsidP="00390AE6">
      <w:pPr>
        <w:pStyle w:val="ConsPlusNormal"/>
        <w:widowControl/>
        <w:tabs>
          <w:tab w:val="left" w:pos="2880"/>
          <w:tab w:val="left" w:pos="3060"/>
          <w:tab w:val="left" w:pos="3600"/>
          <w:tab w:val="left" w:pos="3960"/>
          <w:tab w:val="left" w:pos="4500"/>
          <w:tab w:val="left" w:pos="5580"/>
        </w:tabs>
        <w:ind w:firstLine="0"/>
        <w:jc w:val="both"/>
        <w:rPr>
          <w:rFonts w:ascii="Times New Roman" w:hAnsi="Times New Roman"/>
          <w:sz w:val="26"/>
        </w:rPr>
      </w:pPr>
      <w:r>
        <w:t xml:space="preserve">           </w:t>
      </w:r>
      <w:r>
        <w:rPr>
          <w:rFonts w:ascii="Times New Roman" w:hAnsi="Times New Roman"/>
          <w:sz w:val="26"/>
        </w:rPr>
        <w:t xml:space="preserve">1. Внести изменения в приложение к постановлению администрации города Сорска от </w:t>
      </w:r>
      <w:r w:rsidR="003863AC">
        <w:rPr>
          <w:rFonts w:ascii="Times New Roman" w:hAnsi="Times New Roman"/>
          <w:sz w:val="26"/>
        </w:rPr>
        <w:t>09.03.2023</w:t>
      </w:r>
      <w:r>
        <w:rPr>
          <w:rFonts w:ascii="Times New Roman" w:hAnsi="Times New Roman"/>
          <w:sz w:val="26"/>
        </w:rPr>
        <w:t xml:space="preserve"> № 1</w:t>
      </w:r>
      <w:r w:rsidR="003863AC">
        <w:rPr>
          <w:rFonts w:ascii="Times New Roman" w:hAnsi="Times New Roman"/>
          <w:sz w:val="26"/>
        </w:rPr>
        <w:t>0</w:t>
      </w:r>
      <w:r>
        <w:rPr>
          <w:rFonts w:ascii="Times New Roman" w:hAnsi="Times New Roman"/>
          <w:sz w:val="26"/>
        </w:rPr>
        <w:t>8-п «Об утверждении краткосрочного плана реализации региональной программы «Капитальный ремонт общего имущества в многоквартирных домах, расположенных на территории Республики Хакасия (2014-205</w:t>
      </w:r>
      <w:r w:rsidR="00BE0845">
        <w:rPr>
          <w:rFonts w:ascii="Times New Roman" w:hAnsi="Times New Roman"/>
          <w:sz w:val="26"/>
        </w:rPr>
        <w:t>3</w:t>
      </w:r>
      <w:r>
        <w:rPr>
          <w:rFonts w:ascii="Times New Roman" w:hAnsi="Times New Roman"/>
          <w:sz w:val="26"/>
        </w:rPr>
        <w:t xml:space="preserve"> годы) на территории муниципального образования г</w:t>
      </w:r>
      <w:proofErr w:type="gramStart"/>
      <w:r>
        <w:rPr>
          <w:rFonts w:ascii="Times New Roman" w:hAnsi="Times New Roman"/>
          <w:sz w:val="26"/>
        </w:rPr>
        <w:t>.С</w:t>
      </w:r>
      <w:proofErr w:type="gramEnd"/>
      <w:r>
        <w:rPr>
          <w:rFonts w:ascii="Times New Roman" w:hAnsi="Times New Roman"/>
          <w:sz w:val="26"/>
        </w:rPr>
        <w:t>орск на 202</w:t>
      </w:r>
      <w:r w:rsidR="003863AC">
        <w:rPr>
          <w:rFonts w:ascii="Times New Roman" w:hAnsi="Times New Roman"/>
          <w:sz w:val="26"/>
        </w:rPr>
        <w:t>4</w:t>
      </w:r>
      <w:r>
        <w:rPr>
          <w:rFonts w:ascii="Times New Roman" w:hAnsi="Times New Roman"/>
          <w:sz w:val="26"/>
        </w:rPr>
        <w:t>-202</w:t>
      </w:r>
      <w:r w:rsidR="003863AC">
        <w:rPr>
          <w:rFonts w:ascii="Times New Roman" w:hAnsi="Times New Roman"/>
          <w:sz w:val="26"/>
        </w:rPr>
        <w:t>6</w:t>
      </w:r>
      <w:r>
        <w:rPr>
          <w:rFonts w:ascii="Times New Roman" w:hAnsi="Times New Roman"/>
          <w:sz w:val="26"/>
        </w:rPr>
        <w:t xml:space="preserve"> годы»</w:t>
      </w:r>
      <w:r w:rsidR="00A4161D">
        <w:rPr>
          <w:rFonts w:ascii="Times New Roman" w:hAnsi="Times New Roman"/>
          <w:sz w:val="26"/>
        </w:rPr>
        <w:t>.</w:t>
      </w:r>
    </w:p>
    <w:p w:rsidR="00163D3A" w:rsidRPr="00BE0845" w:rsidRDefault="00390AE6" w:rsidP="003863AC">
      <w:pPr>
        <w:pStyle w:val="ConsPlusNormal"/>
        <w:widowControl/>
        <w:tabs>
          <w:tab w:val="left" w:pos="2880"/>
          <w:tab w:val="left" w:pos="3060"/>
          <w:tab w:val="left" w:pos="3600"/>
          <w:tab w:val="left" w:pos="3960"/>
          <w:tab w:val="left" w:pos="4500"/>
          <w:tab w:val="left" w:pos="558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02724C">
        <w:rPr>
          <w:rFonts w:ascii="Times New Roman" w:hAnsi="Times New Roman" w:cs="Times New Roman"/>
          <w:sz w:val="26"/>
          <w:szCs w:val="26"/>
        </w:rPr>
        <w:t xml:space="preserve"> </w:t>
      </w:r>
      <w:r w:rsidR="002361E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/>
          <w:sz w:val="26"/>
        </w:rPr>
        <w:t xml:space="preserve"> Приложение  к постановлению администрации города Сорска от </w:t>
      </w:r>
      <w:r w:rsidR="003863AC">
        <w:rPr>
          <w:rFonts w:ascii="Times New Roman" w:hAnsi="Times New Roman"/>
          <w:sz w:val="26"/>
        </w:rPr>
        <w:t>09.03.2023</w:t>
      </w:r>
      <w:r w:rsidR="002361E3">
        <w:rPr>
          <w:rFonts w:ascii="Times New Roman" w:hAnsi="Times New Roman"/>
          <w:sz w:val="26"/>
        </w:rPr>
        <w:t xml:space="preserve"> №</w:t>
      </w:r>
      <w:r>
        <w:rPr>
          <w:rFonts w:ascii="Times New Roman" w:hAnsi="Times New Roman"/>
          <w:sz w:val="26"/>
        </w:rPr>
        <w:t>1</w:t>
      </w:r>
      <w:r w:rsidR="003863AC">
        <w:rPr>
          <w:rFonts w:ascii="Times New Roman" w:hAnsi="Times New Roman"/>
          <w:sz w:val="26"/>
        </w:rPr>
        <w:t>0</w:t>
      </w:r>
      <w:r>
        <w:rPr>
          <w:rFonts w:ascii="Times New Roman" w:hAnsi="Times New Roman"/>
          <w:sz w:val="26"/>
        </w:rPr>
        <w:t>8-п «Об утверждении краткосрочного плана реализации региональной программы «Капитальный ремонт общего имущества в многоквартирных домах, расположенных на территории Республики Хакасия (2014-205</w:t>
      </w:r>
      <w:r w:rsidR="00BE0845">
        <w:rPr>
          <w:rFonts w:ascii="Times New Roman" w:hAnsi="Times New Roman"/>
          <w:sz w:val="26"/>
        </w:rPr>
        <w:t xml:space="preserve">3 </w:t>
      </w:r>
      <w:r>
        <w:rPr>
          <w:rFonts w:ascii="Times New Roman" w:hAnsi="Times New Roman"/>
          <w:sz w:val="26"/>
        </w:rPr>
        <w:t>годы) на территории муниципального образования г</w:t>
      </w:r>
      <w:proofErr w:type="gramStart"/>
      <w:r>
        <w:rPr>
          <w:rFonts w:ascii="Times New Roman" w:hAnsi="Times New Roman"/>
          <w:sz w:val="26"/>
        </w:rPr>
        <w:t>.С</w:t>
      </w:r>
      <w:proofErr w:type="gramEnd"/>
      <w:r>
        <w:rPr>
          <w:rFonts w:ascii="Times New Roman" w:hAnsi="Times New Roman"/>
          <w:sz w:val="26"/>
        </w:rPr>
        <w:t>орск на 202</w:t>
      </w:r>
      <w:r w:rsidR="003863AC">
        <w:rPr>
          <w:rFonts w:ascii="Times New Roman" w:hAnsi="Times New Roman"/>
          <w:sz w:val="26"/>
        </w:rPr>
        <w:t>4</w:t>
      </w:r>
      <w:r>
        <w:rPr>
          <w:rFonts w:ascii="Times New Roman" w:hAnsi="Times New Roman"/>
          <w:sz w:val="26"/>
        </w:rPr>
        <w:t>-202</w:t>
      </w:r>
      <w:r w:rsidR="003863AC">
        <w:rPr>
          <w:rFonts w:ascii="Times New Roman" w:hAnsi="Times New Roman"/>
          <w:sz w:val="26"/>
        </w:rPr>
        <w:t>6</w:t>
      </w:r>
      <w:r>
        <w:rPr>
          <w:rFonts w:ascii="Times New Roman" w:hAnsi="Times New Roman"/>
          <w:sz w:val="26"/>
        </w:rPr>
        <w:t xml:space="preserve"> годы»</w:t>
      </w:r>
      <w:r w:rsidR="003863AC">
        <w:rPr>
          <w:rFonts w:ascii="Times New Roman" w:hAnsi="Times New Roman"/>
          <w:sz w:val="26"/>
        </w:rPr>
        <w:t xml:space="preserve"> и</w:t>
      </w:r>
      <w:r>
        <w:rPr>
          <w:rFonts w:ascii="Times New Roman" w:hAnsi="Times New Roman"/>
          <w:sz w:val="26"/>
        </w:rPr>
        <w:t>зменить и изложить в новой редакции.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90AE6" w:rsidRDefault="0002724C" w:rsidP="00390A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361E3">
        <w:rPr>
          <w:rFonts w:ascii="Times New Roman" w:hAnsi="Times New Roman" w:cs="Times New Roman"/>
          <w:sz w:val="26"/>
          <w:szCs w:val="26"/>
        </w:rPr>
        <w:t xml:space="preserve"> </w:t>
      </w:r>
      <w:r w:rsidR="00BE0845">
        <w:rPr>
          <w:rFonts w:ascii="Times New Roman" w:hAnsi="Times New Roman" w:cs="Times New Roman"/>
          <w:sz w:val="26"/>
          <w:szCs w:val="26"/>
        </w:rPr>
        <w:t>3</w:t>
      </w:r>
      <w:r w:rsidR="00390AE6">
        <w:rPr>
          <w:rFonts w:ascii="Times New Roman" w:hAnsi="Times New Roman" w:cs="Times New Roman"/>
          <w:sz w:val="26"/>
          <w:szCs w:val="26"/>
        </w:rPr>
        <w:t xml:space="preserve">. Опубликовать настоящее постановление в </w:t>
      </w:r>
      <w:r w:rsidR="002361E3">
        <w:rPr>
          <w:rFonts w:ascii="Times New Roman" w:hAnsi="Times New Roman" w:cs="Times New Roman"/>
          <w:sz w:val="26"/>
          <w:szCs w:val="26"/>
        </w:rPr>
        <w:t xml:space="preserve">средствах массовой информации и </w:t>
      </w:r>
      <w:r w:rsidR="00390AE6">
        <w:rPr>
          <w:rFonts w:ascii="Times New Roman" w:hAnsi="Times New Roman" w:cs="Times New Roman"/>
          <w:sz w:val="26"/>
          <w:szCs w:val="26"/>
        </w:rPr>
        <w:t xml:space="preserve"> разместить на официальном сайте администрации города Сорска</w:t>
      </w:r>
      <w:r w:rsidR="007D50E4">
        <w:rPr>
          <w:rFonts w:ascii="Times New Roman" w:hAnsi="Times New Roman" w:cs="Times New Roman"/>
          <w:sz w:val="26"/>
          <w:szCs w:val="26"/>
        </w:rPr>
        <w:t>.</w:t>
      </w:r>
      <w:r w:rsidR="002361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90AE6" w:rsidRDefault="00390AE6" w:rsidP="008A2E1F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02724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A7343">
        <w:rPr>
          <w:rFonts w:ascii="Times New Roman" w:hAnsi="Times New Roman" w:cs="Times New Roman"/>
          <w:sz w:val="26"/>
          <w:szCs w:val="26"/>
        </w:rPr>
        <w:t xml:space="preserve"> </w:t>
      </w:r>
      <w:r w:rsidR="0002724C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первого  заместителя главы города Сорска.</w:t>
      </w:r>
    </w:p>
    <w:p w:rsidR="007D50E4" w:rsidRDefault="007D50E4" w:rsidP="00163D3A">
      <w:pPr>
        <w:pStyle w:val="ConsPlu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2724C" w:rsidRDefault="0002724C" w:rsidP="00163D3A">
      <w:pPr>
        <w:pStyle w:val="ConsPlu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62121" w:rsidRDefault="00390AE6" w:rsidP="00A91331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города Сорска                                                    </w:t>
      </w:r>
      <w:r w:rsidR="00A4161D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207B8A">
        <w:rPr>
          <w:rFonts w:ascii="Times New Roman" w:hAnsi="Times New Roman" w:cs="Times New Roman"/>
          <w:sz w:val="26"/>
          <w:szCs w:val="26"/>
        </w:rPr>
        <w:t>М.С.Гурай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A91331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A91331" w:rsidRDefault="00A9133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A91331" w:rsidRDefault="00A91331" w:rsidP="00A91331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  <w:sectPr w:rsidR="00A91331" w:rsidSect="00A4161D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A91331" w:rsidRDefault="00A91331" w:rsidP="00A91331">
      <w:pPr>
        <w:tabs>
          <w:tab w:val="left" w:pos="0"/>
        </w:tabs>
        <w:spacing w:after="0"/>
        <w:ind w:firstLine="10348"/>
        <w:rPr>
          <w:rFonts w:ascii="Times New Roman" w:hAnsi="Times New Roman" w:cs="Times New Roman"/>
        </w:rPr>
      </w:pPr>
      <w:r w:rsidRPr="00752202">
        <w:rPr>
          <w:rFonts w:ascii="Times New Roman" w:hAnsi="Times New Roman" w:cs="Times New Roman"/>
        </w:rPr>
        <w:lastRenderedPageBreak/>
        <w:t>Приложение</w:t>
      </w:r>
    </w:p>
    <w:p w:rsidR="00A91331" w:rsidRDefault="00A91331" w:rsidP="00A91331">
      <w:pPr>
        <w:tabs>
          <w:tab w:val="left" w:pos="0"/>
        </w:tabs>
        <w:spacing w:after="0"/>
        <w:ind w:firstLine="10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 администрации г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орска</w:t>
      </w:r>
    </w:p>
    <w:p w:rsidR="00A91331" w:rsidRDefault="00A91331" w:rsidP="00A91331">
      <w:pPr>
        <w:tabs>
          <w:tab w:val="left" w:pos="0"/>
        </w:tabs>
        <w:spacing w:after="0"/>
        <w:ind w:firstLine="10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«08» октября 2025 № 333-п</w:t>
      </w:r>
    </w:p>
    <w:p w:rsidR="00A91331" w:rsidRDefault="00A91331" w:rsidP="00A91331">
      <w:pPr>
        <w:tabs>
          <w:tab w:val="left" w:pos="0"/>
        </w:tabs>
        <w:spacing w:after="0"/>
        <w:ind w:firstLine="10348"/>
        <w:rPr>
          <w:rFonts w:ascii="Times New Roman" w:hAnsi="Times New Roman" w:cs="Times New Roman"/>
        </w:rPr>
      </w:pPr>
    </w:p>
    <w:tbl>
      <w:tblPr>
        <w:tblStyle w:val="TableStyle0"/>
        <w:tblW w:w="14459" w:type="dxa"/>
        <w:tblInd w:w="6" w:type="dxa"/>
        <w:tblLayout w:type="fixed"/>
        <w:tblLook w:val="04A0"/>
      </w:tblPr>
      <w:tblGrid>
        <w:gridCol w:w="600"/>
        <w:gridCol w:w="2820"/>
        <w:gridCol w:w="480"/>
        <w:gridCol w:w="960"/>
        <w:gridCol w:w="480"/>
        <w:gridCol w:w="495"/>
        <w:gridCol w:w="945"/>
        <w:gridCol w:w="870"/>
        <w:gridCol w:w="735"/>
        <w:gridCol w:w="630"/>
        <w:gridCol w:w="630"/>
        <w:gridCol w:w="630"/>
        <w:gridCol w:w="630"/>
        <w:gridCol w:w="630"/>
        <w:gridCol w:w="945"/>
        <w:gridCol w:w="885"/>
        <w:gridCol w:w="1094"/>
      </w:tblGrid>
      <w:tr w:rsidR="00A91331" w:rsidTr="00F61BB0">
        <w:trPr>
          <w:cantSplit/>
          <w:trHeight w:val="825"/>
        </w:trPr>
        <w:tc>
          <w:tcPr>
            <w:tcW w:w="60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2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Адрес многоквартирного дома (далее - МКД)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96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Вид ремонта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49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94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Общая площадь МКД</w:t>
            </w:r>
          </w:p>
        </w:tc>
        <w:tc>
          <w:tcPr>
            <w:tcW w:w="87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Площадь МКД/Площадь кровли/Количество лифтов</w:t>
            </w:r>
          </w:p>
        </w:tc>
        <w:tc>
          <w:tcPr>
            <w:tcW w:w="73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Количество жителей, зарегистрированных в МКД на дату утверждения краткосрочного плана</w:t>
            </w:r>
          </w:p>
        </w:tc>
        <w:tc>
          <w:tcPr>
            <w:tcW w:w="3150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Стоимость капитального ремонта</w:t>
            </w:r>
          </w:p>
        </w:tc>
        <w:tc>
          <w:tcPr>
            <w:tcW w:w="94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Удельная стоимость капитального ремонта (1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общей площади МКД/1 м2 горизонтальной плоскости крыши/1 лифта)</w:t>
            </w:r>
          </w:p>
        </w:tc>
        <w:tc>
          <w:tcPr>
            <w:tcW w:w="88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Предельная стоимость капитального ремонта (1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общей площади МКД/1 м2 горизонтальной плоскости крыши/1 лифта)</w:t>
            </w:r>
          </w:p>
        </w:tc>
        <w:tc>
          <w:tcPr>
            <w:tcW w:w="109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Плановая дата завершения работ</w:t>
            </w:r>
          </w:p>
        </w:tc>
      </w:tr>
      <w:tr w:rsidR="00A91331" w:rsidTr="00F61BB0">
        <w:trPr>
          <w:cantSplit/>
          <w:trHeight w:val="5628"/>
        </w:trPr>
        <w:tc>
          <w:tcPr>
            <w:tcW w:w="60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/>
        </w:tc>
        <w:tc>
          <w:tcPr>
            <w:tcW w:w="282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/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/>
        </w:tc>
        <w:tc>
          <w:tcPr>
            <w:tcW w:w="96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/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/>
        </w:tc>
        <w:tc>
          <w:tcPr>
            <w:tcW w:w="4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/>
        </w:tc>
        <w:tc>
          <w:tcPr>
            <w:tcW w:w="94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/>
        </w:tc>
        <w:tc>
          <w:tcPr>
            <w:tcW w:w="87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/>
        </w:tc>
        <w:tc>
          <w:tcPr>
            <w:tcW w:w="73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/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 Фонда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 республиканского бюджета Республики Хакасия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 собственников помещений в МКД</w:t>
            </w:r>
          </w:p>
        </w:tc>
        <w:tc>
          <w:tcPr>
            <w:tcW w:w="94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/>
        </w:tc>
        <w:tc>
          <w:tcPr>
            <w:tcW w:w="88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/>
        </w:tc>
        <w:tc>
          <w:tcPr>
            <w:tcW w:w="109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/>
        </w:tc>
      </w:tr>
      <w:tr w:rsidR="00A91331" w:rsidTr="00F61BB0">
        <w:trPr>
          <w:cantSplit/>
          <w:trHeight w:val="1287"/>
        </w:trPr>
        <w:tc>
          <w:tcPr>
            <w:tcW w:w="60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/>
        </w:tc>
        <w:tc>
          <w:tcPr>
            <w:tcW w:w="282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/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/>
        </w:tc>
        <w:tc>
          <w:tcPr>
            <w:tcW w:w="96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/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/>
        </w:tc>
        <w:tc>
          <w:tcPr>
            <w:tcW w:w="4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/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/шт.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руб./м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руб./м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09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/>
        </w:tc>
      </w:tr>
      <w:tr w:rsidR="00A91331" w:rsidTr="00F61BB0">
        <w:trPr>
          <w:cantSplit/>
        </w:trPr>
        <w:tc>
          <w:tcPr>
            <w:tcW w:w="6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Default="00A91331" w:rsidP="00F61B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A91331" w:rsidRPr="000F697E" w:rsidTr="00F61BB0">
        <w:trPr>
          <w:cantSplit/>
          <w:trHeight w:val="1693"/>
        </w:trPr>
        <w:tc>
          <w:tcPr>
            <w:tcW w:w="34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lastRenderedPageBreak/>
              <w:t xml:space="preserve">Итого по муниципальному образованию </w:t>
            </w:r>
            <w:proofErr w:type="gramStart"/>
            <w:r w:rsidRPr="000F697E">
              <w:rPr>
                <w:rFonts w:ascii="Times New Roman" w:hAnsi="Times New Roman" w:cs="Times New Roman"/>
                <w:sz w:val="22"/>
              </w:rPr>
              <w:t>г</w:t>
            </w:r>
            <w:proofErr w:type="gramEnd"/>
            <w:r w:rsidRPr="000F697E">
              <w:rPr>
                <w:rFonts w:ascii="Times New Roman" w:hAnsi="Times New Roman" w:cs="Times New Roman"/>
                <w:sz w:val="22"/>
              </w:rPr>
              <w:t>. Сорск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за 2024 год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23 204,89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995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32 672 894,79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4 392 848,35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>8 280 046,44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</w:tr>
      <w:tr w:rsidR="00A91331" w:rsidRPr="000F697E" w:rsidTr="00F61BB0">
        <w:trPr>
          <w:cantSplit/>
          <w:trHeight w:val="1972"/>
        </w:trPr>
        <w:tc>
          <w:tcPr>
            <w:tcW w:w="6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50 лет Октября, д. 1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1972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крыши**** 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4 935,60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1 268,50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214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3 944 918,39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3 944 918,39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3 109,91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3 110,00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2023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2024 г.</w:t>
            </w:r>
          </w:p>
        </w:tc>
      </w:tr>
      <w:tr w:rsidR="00A91331" w:rsidRPr="000F697E" w:rsidTr="00F61BB0">
        <w:trPr>
          <w:cantSplit/>
          <w:trHeight w:val="1904"/>
        </w:trPr>
        <w:tc>
          <w:tcPr>
            <w:tcW w:w="60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82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50 лет Октября, д. 3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1969</w:t>
            </w:r>
          </w:p>
        </w:tc>
        <w:tc>
          <w:tcPr>
            <w:tcW w:w="96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инженерных систем** 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94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4 311,63</w:t>
            </w:r>
          </w:p>
        </w:tc>
        <w:tc>
          <w:tcPr>
            <w:tcW w:w="87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4 311,63</w:t>
            </w:r>
          </w:p>
        </w:tc>
        <w:tc>
          <w:tcPr>
            <w:tcW w:w="73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208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5 485 427,59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1 250 000,00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4 235 427,59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1 272,24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1 615,00</w:t>
            </w:r>
          </w:p>
        </w:tc>
        <w:tc>
          <w:tcPr>
            <w:tcW w:w="109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2023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2024 г.</w:t>
            </w:r>
          </w:p>
        </w:tc>
      </w:tr>
      <w:tr w:rsidR="00A91331" w:rsidRPr="000F697E" w:rsidTr="00F61BB0">
        <w:trPr>
          <w:cantSplit/>
          <w:trHeight w:val="1850"/>
        </w:trPr>
        <w:tc>
          <w:tcPr>
            <w:tcW w:w="60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2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4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7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457 317,26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457 317,26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457 317,26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828 000,00</w:t>
            </w:r>
          </w:p>
        </w:tc>
        <w:tc>
          <w:tcPr>
            <w:tcW w:w="109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A91331" w:rsidRPr="000F697E" w:rsidTr="00F61BB0">
        <w:trPr>
          <w:cantSplit/>
          <w:trHeight w:val="2175"/>
        </w:trPr>
        <w:tc>
          <w:tcPr>
            <w:tcW w:w="6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lastRenderedPageBreak/>
              <w:t>3</w:t>
            </w:r>
          </w:p>
        </w:tc>
        <w:tc>
          <w:tcPr>
            <w:tcW w:w="2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Гагарина, д. 6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1964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крыши**** 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2 638,00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1 150,40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123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3 483 733,75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3 483 733,75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3 028,28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3 110,00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2023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2024 г.</w:t>
            </w:r>
          </w:p>
        </w:tc>
      </w:tr>
      <w:tr w:rsidR="00A91331" w:rsidRPr="000F697E" w:rsidTr="00F61BB0">
        <w:trPr>
          <w:cantSplit/>
          <w:trHeight w:val="2175"/>
        </w:trPr>
        <w:tc>
          <w:tcPr>
            <w:tcW w:w="6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2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Кирова, д. 12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1964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фасада*** 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1 332,00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1 332,00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3 995 022,98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3 995 022,98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2 999,27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3 000,00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2023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2024 г.</w:t>
            </w:r>
          </w:p>
        </w:tc>
      </w:tr>
      <w:tr w:rsidR="00A91331" w:rsidRPr="000F697E" w:rsidTr="00F61BB0">
        <w:trPr>
          <w:cantSplit/>
          <w:trHeight w:val="2175"/>
        </w:trPr>
        <w:tc>
          <w:tcPr>
            <w:tcW w:w="6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2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Кирова, д. 14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1965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крыши**** 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1 651,00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592,80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58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1 843 466,89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1 843 466,89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3 109,76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3 110,00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2023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2024 г.</w:t>
            </w:r>
          </w:p>
        </w:tc>
      </w:tr>
      <w:tr w:rsidR="00A91331" w:rsidRPr="000F697E" w:rsidTr="00F61BB0">
        <w:trPr>
          <w:cantSplit/>
          <w:trHeight w:val="2175"/>
        </w:trPr>
        <w:tc>
          <w:tcPr>
            <w:tcW w:w="6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2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Кирова, д. 15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1966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крыши**** 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1 661,20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537,90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1 672 632,89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1 672 632,89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3 109,56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3 110,00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2023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2024 г.</w:t>
            </w:r>
          </w:p>
        </w:tc>
      </w:tr>
      <w:tr w:rsidR="00A91331" w:rsidRPr="000F697E" w:rsidTr="00F61BB0">
        <w:trPr>
          <w:cantSplit/>
          <w:trHeight w:val="2175"/>
        </w:trPr>
        <w:tc>
          <w:tcPr>
            <w:tcW w:w="60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lastRenderedPageBreak/>
              <w:t>7</w:t>
            </w:r>
          </w:p>
        </w:tc>
        <w:tc>
          <w:tcPr>
            <w:tcW w:w="282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Кирова, д. 22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1974</w:t>
            </w:r>
          </w:p>
        </w:tc>
        <w:tc>
          <w:tcPr>
            <w:tcW w:w="96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инженерных систем** 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94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4 809,32</w:t>
            </w:r>
          </w:p>
        </w:tc>
        <w:tc>
          <w:tcPr>
            <w:tcW w:w="87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4 809,32</w:t>
            </w:r>
          </w:p>
        </w:tc>
        <w:tc>
          <w:tcPr>
            <w:tcW w:w="73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215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6 948 992,59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2 948 934,60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4 000 057,99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1 444,90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1 615,00</w:t>
            </w:r>
          </w:p>
        </w:tc>
        <w:tc>
          <w:tcPr>
            <w:tcW w:w="109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2023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2024 г.</w:t>
            </w:r>
          </w:p>
        </w:tc>
      </w:tr>
      <w:tr w:rsidR="00A91331" w:rsidRPr="000F697E" w:rsidTr="00F61BB0">
        <w:trPr>
          <w:cantSplit/>
          <w:trHeight w:val="1835"/>
        </w:trPr>
        <w:tc>
          <w:tcPr>
            <w:tcW w:w="60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2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4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7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481 550,82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193 913,75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287 637,07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481 550,82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828 000,00</w:t>
            </w:r>
          </w:p>
        </w:tc>
        <w:tc>
          <w:tcPr>
            <w:tcW w:w="109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A91331" w:rsidRPr="000F697E" w:rsidTr="00F61BB0">
        <w:trPr>
          <w:cantSplit/>
          <w:trHeight w:val="2050"/>
        </w:trPr>
        <w:tc>
          <w:tcPr>
            <w:tcW w:w="6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2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Пионерская, д. 41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1963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фасада*** 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306,14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306,14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1 038 488,58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1 038 488,58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3 392,20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3 393,00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2023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2024 г.</w:t>
            </w:r>
          </w:p>
        </w:tc>
      </w:tr>
      <w:tr w:rsidR="00A91331" w:rsidRPr="000F697E" w:rsidTr="00F61BB0">
        <w:trPr>
          <w:cantSplit/>
          <w:trHeight w:val="2175"/>
        </w:trPr>
        <w:tc>
          <w:tcPr>
            <w:tcW w:w="60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282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Строительная, д. 18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1971</w:t>
            </w:r>
          </w:p>
        </w:tc>
        <w:tc>
          <w:tcPr>
            <w:tcW w:w="96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инженерных систем** 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94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1 560,00</w:t>
            </w:r>
          </w:p>
        </w:tc>
        <w:tc>
          <w:tcPr>
            <w:tcW w:w="87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1 560,00</w:t>
            </w:r>
          </w:p>
        </w:tc>
        <w:tc>
          <w:tcPr>
            <w:tcW w:w="73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72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2 514 216,87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2 514 216,87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1 611,68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1 615,00</w:t>
            </w:r>
          </w:p>
        </w:tc>
        <w:tc>
          <w:tcPr>
            <w:tcW w:w="109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2023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2024 г.</w:t>
            </w:r>
          </w:p>
        </w:tc>
      </w:tr>
      <w:tr w:rsidR="00A91331" w:rsidRPr="000F697E" w:rsidTr="00F61BB0">
        <w:trPr>
          <w:cantSplit/>
          <w:trHeight w:val="2175"/>
        </w:trPr>
        <w:tc>
          <w:tcPr>
            <w:tcW w:w="60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2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4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7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807 126,18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807 126,18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807 126,18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828 000,00</w:t>
            </w:r>
          </w:p>
        </w:tc>
        <w:tc>
          <w:tcPr>
            <w:tcW w:w="109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A91331" w:rsidRPr="000F697E" w:rsidTr="00F61BB0">
        <w:trPr>
          <w:cantSplit/>
          <w:trHeight w:val="1905"/>
        </w:trPr>
        <w:tc>
          <w:tcPr>
            <w:tcW w:w="34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Итого по муниципальному образованию </w:t>
            </w:r>
            <w:proofErr w:type="gramStart"/>
            <w:r w:rsidRPr="000F697E">
              <w:rPr>
                <w:rFonts w:ascii="Times New Roman" w:hAnsi="Times New Roman" w:cs="Times New Roman"/>
                <w:sz w:val="22"/>
              </w:rPr>
              <w:t>г</w:t>
            </w:r>
            <w:proofErr w:type="gramEnd"/>
            <w:r w:rsidRPr="000F697E">
              <w:rPr>
                <w:rFonts w:ascii="Times New Roman" w:hAnsi="Times New Roman" w:cs="Times New Roman"/>
                <w:sz w:val="22"/>
              </w:rPr>
              <w:t>. Сорск за 2025 год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8 383,10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389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18 153 081,25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18 153 081,25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</w:tr>
      <w:tr w:rsidR="00A91331" w:rsidRPr="000F697E" w:rsidTr="00F61BB0">
        <w:trPr>
          <w:cantSplit/>
          <w:trHeight w:val="2175"/>
        </w:trPr>
        <w:tc>
          <w:tcPr>
            <w:tcW w:w="6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Гагарина, д. 6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1964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фасада*** 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2 638,00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2 638,00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123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7 914 000,00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7 914 000,00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3 000,00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3 000,00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2024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2025 г.</w:t>
            </w:r>
          </w:p>
        </w:tc>
      </w:tr>
      <w:tr w:rsidR="00A91331" w:rsidRPr="000F697E" w:rsidTr="00F61BB0">
        <w:trPr>
          <w:cantSplit/>
          <w:trHeight w:val="2175"/>
        </w:trPr>
        <w:tc>
          <w:tcPr>
            <w:tcW w:w="6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Дружбы, д. 5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1972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крыши**** 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6 277,50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2 100,00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310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6 348 830,82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6 348 830,82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3 023,25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3 110,00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2024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2025 г.</w:t>
            </w:r>
          </w:p>
        </w:tc>
      </w:tr>
      <w:tr w:rsidR="00A91331" w:rsidRPr="000F697E" w:rsidTr="00F61BB0">
        <w:trPr>
          <w:cantSplit/>
          <w:trHeight w:val="2175"/>
        </w:trPr>
        <w:tc>
          <w:tcPr>
            <w:tcW w:w="6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lastRenderedPageBreak/>
              <w:t>3</w:t>
            </w:r>
          </w:p>
        </w:tc>
        <w:tc>
          <w:tcPr>
            <w:tcW w:w="2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Кирова, д. 16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1964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крыши**** 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1 326,90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588,50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1 791 107,13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1 791 107,13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3 043,51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3 110,00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2024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2025 г.</w:t>
            </w:r>
          </w:p>
        </w:tc>
      </w:tr>
      <w:tr w:rsidR="00A91331" w:rsidRPr="000F697E" w:rsidTr="00F61BB0">
        <w:trPr>
          <w:cantSplit/>
          <w:trHeight w:val="2175"/>
        </w:trPr>
        <w:tc>
          <w:tcPr>
            <w:tcW w:w="6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2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Пионерская, д. 35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1957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крыши**** 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778,70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588,82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2 099 143,30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2 099 143,30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3 565,00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3 565,00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2024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2025 г.</w:t>
            </w:r>
          </w:p>
        </w:tc>
      </w:tr>
      <w:tr w:rsidR="00A91331" w:rsidRPr="000F697E" w:rsidTr="00F61BB0">
        <w:trPr>
          <w:cantSplit/>
          <w:trHeight w:val="1694"/>
        </w:trPr>
        <w:tc>
          <w:tcPr>
            <w:tcW w:w="34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Итого по муниципальному образованию </w:t>
            </w:r>
            <w:proofErr w:type="gramStart"/>
            <w:r w:rsidRPr="000F697E">
              <w:rPr>
                <w:rFonts w:ascii="Times New Roman" w:hAnsi="Times New Roman" w:cs="Times New Roman"/>
                <w:sz w:val="22"/>
              </w:rPr>
              <w:t>г</w:t>
            </w:r>
            <w:proofErr w:type="gramEnd"/>
            <w:r w:rsidRPr="000F697E">
              <w:rPr>
                <w:rFonts w:ascii="Times New Roman" w:hAnsi="Times New Roman" w:cs="Times New Roman"/>
                <w:sz w:val="22"/>
              </w:rPr>
              <w:t>. Сорск за 2026 год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35 617,27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1 418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108 645 651,45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108 645 651,45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Х</w:t>
            </w:r>
          </w:p>
        </w:tc>
      </w:tr>
      <w:tr w:rsidR="00A91331" w:rsidRPr="000F697E" w:rsidTr="00F61BB0">
        <w:trPr>
          <w:cantSplit/>
          <w:trHeight w:val="1830"/>
        </w:trPr>
        <w:tc>
          <w:tcPr>
            <w:tcW w:w="60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82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50 лет Октября, д. 1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1972</w:t>
            </w:r>
          </w:p>
        </w:tc>
        <w:tc>
          <w:tcPr>
            <w:tcW w:w="96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инженерных систем** 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94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4 935,60</w:t>
            </w:r>
          </w:p>
        </w:tc>
        <w:tc>
          <w:tcPr>
            <w:tcW w:w="87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4 935,60</w:t>
            </w:r>
          </w:p>
        </w:tc>
        <w:tc>
          <w:tcPr>
            <w:tcW w:w="73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214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10 364 760,00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10 364 760,00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2 100,00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2 100,00</w:t>
            </w:r>
          </w:p>
        </w:tc>
        <w:tc>
          <w:tcPr>
            <w:tcW w:w="109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2025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2026 г.</w:t>
            </w:r>
          </w:p>
        </w:tc>
      </w:tr>
      <w:tr w:rsidR="00A91331" w:rsidRPr="000F697E" w:rsidTr="00F61BB0">
        <w:trPr>
          <w:cantSplit/>
          <w:trHeight w:val="1546"/>
        </w:trPr>
        <w:tc>
          <w:tcPr>
            <w:tcW w:w="60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2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4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7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109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A91331" w:rsidRPr="000F697E" w:rsidTr="00F61BB0">
        <w:trPr>
          <w:cantSplit/>
          <w:trHeight w:val="2175"/>
        </w:trPr>
        <w:tc>
          <w:tcPr>
            <w:tcW w:w="6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50 лет Октября, д. 7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1968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крыши**** 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3 106,20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1 173,40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135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4 744 056,20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4 744 056,20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4 043,00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4 043,00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2025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2026 г.</w:t>
            </w:r>
          </w:p>
        </w:tc>
      </w:tr>
      <w:tr w:rsidR="00A91331" w:rsidRPr="000F697E" w:rsidTr="00F61BB0">
        <w:trPr>
          <w:cantSplit/>
          <w:trHeight w:val="1835"/>
        </w:trPr>
        <w:tc>
          <w:tcPr>
            <w:tcW w:w="60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282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Гагарина, д. 4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1965</w:t>
            </w:r>
          </w:p>
        </w:tc>
        <w:tc>
          <w:tcPr>
            <w:tcW w:w="96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инженерных систем** 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9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94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2 706,00</w:t>
            </w:r>
          </w:p>
        </w:tc>
        <w:tc>
          <w:tcPr>
            <w:tcW w:w="87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2 706,00</w:t>
            </w:r>
          </w:p>
        </w:tc>
        <w:tc>
          <w:tcPr>
            <w:tcW w:w="73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68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4 324 970,00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4 324 970,00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940,54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1 615,00</w:t>
            </w:r>
          </w:p>
        </w:tc>
        <w:tc>
          <w:tcPr>
            <w:tcW w:w="109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2025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2026 г.</w:t>
            </w:r>
          </w:p>
        </w:tc>
      </w:tr>
      <w:tr w:rsidR="00A91331" w:rsidRPr="000F697E" w:rsidTr="00F61BB0">
        <w:trPr>
          <w:cantSplit/>
          <w:trHeight w:val="1395"/>
        </w:trPr>
        <w:tc>
          <w:tcPr>
            <w:tcW w:w="60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2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4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7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828 000,00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828 000,00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828 000,00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828 000,00</w:t>
            </w:r>
          </w:p>
        </w:tc>
        <w:tc>
          <w:tcPr>
            <w:tcW w:w="109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A91331" w:rsidRPr="000F697E" w:rsidTr="00F61BB0">
        <w:trPr>
          <w:cantSplit/>
          <w:trHeight w:val="1974"/>
        </w:trPr>
        <w:tc>
          <w:tcPr>
            <w:tcW w:w="60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2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крыши**** </w:t>
            </w: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4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912,00</w:t>
            </w:r>
          </w:p>
        </w:tc>
        <w:tc>
          <w:tcPr>
            <w:tcW w:w="73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3 687 216,00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3 687 216,00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4 043,00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4 043,00</w:t>
            </w:r>
          </w:p>
        </w:tc>
        <w:tc>
          <w:tcPr>
            <w:tcW w:w="109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A91331" w:rsidRPr="000F697E" w:rsidTr="00F61BB0">
        <w:trPr>
          <w:cantSplit/>
          <w:trHeight w:val="1982"/>
        </w:trPr>
        <w:tc>
          <w:tcPr>
            <w:tcW w:w="6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2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Гагарина, д. 5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1963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фасада*** 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1 365,20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1 365,20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70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5 324 280,00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5 324 280,00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3 900,00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3 900,00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2025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2026 г.</w:t>
            </w:r>
          </w:p>
        </w:tc>
      </w:tr>
      <w:tr w:rsidR="00A91331" w:rsidRPr="000F697E" w:rsidTr="00F61BB0">
        <w:trPr>
          <w:cantSplit/>
          <w:trHeight w:val="2175"/>
        </w:trPr>
        <w:tc>
          <w:tcPr>
            <w:tcW w:w="60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282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Дружбы, д. 1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1972</w:t>
            </w:r>
          </w:p>
        </w:tc>
        <w:tc>
          <w:tcPr>
            <w:tcW w:w="96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инженерных систем** 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94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5 180,10</w:t>
            </w:r>
          </w:p>
        </w:tc>
        <w:tc>
          <w:tcPr>
            <w:tcW w:w="87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5 180,10</w:t>
            </w:r>
          </w:p>
        </w:tc>
        <w:tc>
          <w:tcPr>
            <w:tcW w:w="73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71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10 878 210,00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10 878 210,00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2 100,00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2 100,00</w:t>
            </w:r>
          </w:p>
        </w:tc>
        <w:tc>
          <w:tcPr>
            <w:tcW w:w="109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2025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2026 г.</w:t>
            </w:r>
          </w:p>
        </w:tc>
      </w:tr>
      <w:tr w:rsidR="00A91331" w:rsidRPr="000F697E" w:rsidTr="00F61BB0">
        <w:trPr>
          <w:cantSplit/>
          <w:trHeight w:val="2175"/>
        </w:trPr>
        <w:tc>
          <w:tcPr>
            <w:tcW w:w="60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2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4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7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109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A91331" w:rsidRPr="000F697E" w:rsidTr="00F61BB0">
        <w:trPr>
          <w:cantSplit/>
          <w:trHeight w:val="1835"/>
        </w:trPr>
        <w:tc>
          <w:tcPr>
            <w:tcW w:w="60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282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Дружбы, д. 3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1972</w:t>
            </w:r>
          </w:p>
        </w:tc>
        <w:tc>
          <w:tcPr>
            <w:tcW w:w="96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инженерных систем** 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94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3 550,80</w:t>
            </w:r>
          </w:p>
        </w:tc>
        <w:tc>
          <w:tcPr>
            <w:tcW w:w="87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3 550,80</w:t>
            </w:r>
          </w:p>
        </w:tc>
        <w:tc>
          <w:tcPr>
            <w:tcW w:w="73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7 456 680,00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7 456 680,00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2 100,00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2 100,00</w:t>
            </w:r>
          </w:p>
        </w:tc>
        <w:tc>
          <w:tcPr>
            <w:tcW w:w="109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2025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2026 г.</w:t>
            </w:r>
          </w:p>
        </w:tc>
      </w:tr>
      <w:tr w:rsidR="00A91331" w:rsidRPr="000F697E" w:rsidTr="00F61BB0">
        <w:trPr>
          <w:cantSplit/>
          <w:trHeight w:val="1548"/>
        </w:trPr>
        <w:tc>
          <w:tcPr>
            <w:tcW w:w="60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2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4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7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109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A91331" w:rsidRPr="000F697E" w:rsidTr="00F61BB0">
        <w:trPr>
          <w:cantSplit/>
          <w:trHeight w:val="1684"/>
        </w:trPr>
        <w:tc>
          <w:tcPr>
            <w:tcW w:w="60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282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Дружбы, д. 5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1972</w:t>
            </w:r>
          </w:p>
        </w:tc>
        <w:tc>
          <w:tcPr>
            <w:tcW w:w="96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инженерных систем** 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94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6 277,50</w:t>
            </w:r>
          </w:p>
        </w:tc>
        <w:tc>
          <w:tcPr>
            <w:tcW w:w="87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6 277,50</w:t>
            </w:r>
          </w:p>
        </w:tc>
        <w:tc>
          <w:tcPr>
            <w:tcW w:w="73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310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13 182 750,00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13 182 750,00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2 100,00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2 100,00</w:t>
            </w:r>
          </w:p>
        </w:tc>
        <w:tc>
          <w:tcPr>
            <w:tcW w:w="109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2025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2026 г.</w:t>
            </w:r>
          </w:p>
        </w:tc>
      </w:tr>
      <w:tr w:rsidR="00A91331" w:rsidRPr="000F697E" w:rsidTr="00F61BB0">
        <w:trPr>
          <w:cantSplit/>
          <w:trHeight w:val="1836"/>
        </w:trPr>
        <w:tc>
          <w:tcPr>
            <w:tcW w:w="60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2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4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7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109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A91331" w:rsidRPr="000F697E" w:rsidTr="00F61BB0">
        <w:trPr>
          <w:cantSplit/>
          <w:trHeight w:val="2175"/>
        </w:trPr>
        <w:tc>
          <w:tcPr>
            <w:tcW w:w="6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2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Кирова, д. 12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1964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крыши**** 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1 332,00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592,80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2 396 690,40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2 396 690,40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4 043,00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4 043,00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2025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2026 г.</w:t>
            </w:r>
          </w:p>
        </w:tc>
      </w:tr>
      <w:tr w:rsidR="00A91331" w:rsidRPr="000F697E" w:rsidTr="00F61BB0">
        <w:trPr>
          <w:cantSplit/>
          <w:trHeight w:val="1694"/>
        </w:trPr>
        <w:tc>
          <w:tcPr>
            <w:tcW w:w="60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282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Кирова, д. 14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1965</w:t>
            </w:r>
          </w:p>
        </w:tc>
        <w:tc>
          <w:tcPr>
            <w:tcW w:w="96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инженерных систем** 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9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94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1 651,00</w:t>
            </w:r>
          </w:p>
        </w:tc>
        <w:tc>
          <w:tcPr>
            <w:tcW w:w="87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1 651,00</w:t>
            </w:r>
          </w:p>
        </w:tc>
        <w:tc>
          <w:tcPr>
            <w:tcW w:w="73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58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3 467 100,00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3 467 100,00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2 100,00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2 100,00</w:t>
            </w:r>
          </w:p>
        </w:tc>
        <w:tc>
          <w:tcPr>
            <w:tcW w:w="109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2025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2026 г.</w:t>
            </w:r>
          </w:p>
        </w:tc>
      </w:tr>
      <w:tr w:rsidR="00A91331" w:rsidRPr="000F697E" w:rsidTr="00F61BB0">
        <w:trPr>
          <w:cantSplit/>
          <w:trHeight w:val="1972"/>
        </w:trPr>
        <w:tc>
          <w:tcPr>
            <w:tcW w:w="60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2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4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7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109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A91331" w:rsidRPr="000F697E" w:rsidTr="00F61BB0">
        <w:trPr>
          <w:cantSplit/>
          <w:trHeight w:val="1817"/>
        </w:trPr>
        <w:tc>
          <w:tcPr>
            <w:tcW w:w="6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2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Кирова, д. 16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1964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фасада*** 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1 326,90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1 326,90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5 174 910,00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5 174 910,00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3 900,00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3 900,00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2025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2026 г.</w:t>
            </w:r>
          </w:p>
        </w:tc>
      </w:tr>
      <w:tr w:rsidR="00A91331" w:rsidRPr="000F697E" w:rsidTr="00F61BB0">
        <w:trPr>
          <w:cantSplit/>
          <w:trHeight w:val="2175"/>
        </w:trPr>
        <w:tc>
          <w:tcPr>
            <w:tcW w:w="6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2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Кирова, д. 17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1967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крыши**** 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1 756,30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540,00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63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2 183 220,00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2 183 220,00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4 043,00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4 043,00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2025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2026 г.</w:t>
            </w:r>
          </w:p>
        </w:tc>
      </w:tr>
      <w:tr w:rsidR="00A91331" w:rsidRPr="000F697E" w:rsidTr="00F61BB0">
        <w:trPr>
          <w:cantSplit/>
          <w:trHeight w:val="2175"/>
        </w:trPr>
        <w:tc>
          <w:tcPr>
            <w:tcW w:w="6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2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Кирова, д. 21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1977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крыши**** 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4 746,20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1 204,10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235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4 789 909,80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4 789 909,80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3 978,00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3 978,00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2025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2026 г.</w:t>
            </w:r>
          </w:p>
        </w:tc>
      </w:tr>
      <w:tr w:rsidR="00A91331" w:rsidRPr="000F697E" w:rsidTr="00F61BB0">
        <w:trPr>
          <w:cantSplit/>
          <w:trHeight w:val="1835"/>
        </w:trPr>
        <w:tc>
          <w:tcPr>
            <w:tcW w:w="60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lastRenderedPageBreak/>
              <w:t>13</w:t>
            </w:r>
          </w:p>
        </w:tc>
        <w:tc>
          <w:tcPr>
            <w:tcW w:w="282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Кирова, д. 26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1974</w:t>
            </w:r>
          </w:p>
        </w:tc>
        <w:tc>
          <w:tcPr>
            <w:tcW w:w="96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инженерных систем** 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94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4 789,43</w:t>
            </w:r>
          </w:p>
        </w:tc>
        <w:tc>
          <w:tcPr>
            <w:tcW w:w="87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4 789,43</w:t>
            </w:r>
          </w:p>
        </w:tc>
        <w:tc>
          <w:tcPr>
            <w:tcW w:w="73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7 734 929,45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7 734 929,45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1 615,00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1 615,00</w:t>
            </w:r>
          </w:p>
        </w:tc>
        <w:tc>
          <w:tcPr>
            <w:tcW w:w="109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2025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2026 г.</w:t>
            </w:r>
          </w:p>
        </w:tc>
      </w:tr>
      <w:tr w:rsidR="00A91331" w:rsidRPr="000F697E" w:rsidTr="00F61BB0">
        <w:trPr>
          <w:cantSplit/>
          <w:trHeight w:val="1832"/>
        </w:trPr>
        <w:tc>
          <w:tcPr>
            <w:tcW w:w="60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2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4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7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828 000,00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828 000,00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828 000,00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828 000,00</w:t>
            </w:r>
          </w:p>
        </w:tc>
        <w:tc>
          <w:tcPr>
            <w:tcW w:w="109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A91331" w:rsidRPr="000F697E" w:rsidTr="00F61BB0">
        <w:trPr>
          <w:cantSplit/>
          <w:trHeight w:val="2175"/>
        </w:trPr>
        <w:tc>
          <w:tcPr>
            <w:tcW w:w="6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2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Кирова, д. 36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1972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крыши**** 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4 692,36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1 562,30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215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6 316 378,90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6 316 378,90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4 043,00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4 043,00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2025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2026 г.</w:t>
            </w:r>
          </w:p>
        </w:tc>
      </w:tr>
      <w:tr w:rsidR="00A91331" w:rsidRPr="000F697E" w:rsidTr="00F61BB0">
        <w:trPr>
          <w:cantSplit/>
          <w:trHeight w:val="1908"/>
        </w:trPr>
        <w:tc>
          <w:tcPr>
            <w:tcW w:w="6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2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Строительная, д. 7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1961</w:t>
            </w:r>
          </w:p>
        </w:tc>
        <w:tc>
          <w:tcPr>
            <w:tcW w:w="9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фасада*** </w:t>
            </w:r>
          </w:p>
        </w:tc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4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295,70</w:t>
            </w:r>
          </w:p>
        </w:tc>
        <w:tc>
          <w:tcPr>
            <w:tcW w:w="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295,70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1 304 332,70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1 304 332,70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4 411,00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4 411,00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2025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2026 г.</w:t>
            </w:r>
          </w:p>
        </w:tc>
      </w:tr>
      <w:tr w:rsidR="00A91331" w:rsidRPr="000F697E" w:rsidTr="00F61BB0">
        <w:trPr>
          <w:cantSplit/>
          <w:trHeight w:val="1694"/>
        </w:trPr>
        <w:tc>
          <w:tcPr>
            <w:tcW w:w="60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lastRenderedPageBreak/>
              <w:t>16</w:t>
            </w:r>
          </w:p>
        </w:tc>
        <w:tc>
          <w:tcPr>
            <w:tcW w:w="282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ул. Строительная, д. 16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1970</w:t>
            </w:r>
          </w:p>
        </w:tc>
        <w:tc>
          <w:tcPr>
            <w:tcW w:w="96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 xml:space="preserve"> Ремонт инженерных систем** </w:t>
            </w:r>
          </w:p>
        </w:tc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94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3 428,98</w:t>
            </w:r>
          </w:p>
        </w:tc>
        <w:tc>
          <w:tcPr>
            <w:tcW w:w="87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3 428,98</w:t>
            </w:r>
          </w:p>
        </w:tc>
        <w:tc>
          <w:tcPr>
            <w:tcW w:w="73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142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7 200 858,00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7 200 858,00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2 100,00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2 100,00</w:t>
            </w:r>
          </w:p>
        </w:tc>
        <w:tc>
          <w:tcPr>
            <w:tcW w:w="109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Июнь 2025 г.</w:t>
            </w:r>
          </w:p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Декабрь 2026 г.</w:t>
            </w:r>
          </w:p>
        </w:tc>
      </w:tr>
      <w:tr w:rsidR="00A91331" w:rsidRPr="000F697E" w:rsidTr="00F61BB0">
        <w:trPr>
          <w:cantSplit/>
          <w:trHeight w:val="1833"/>
        </w:trPr>
        <w:tc>
          <w:tcPr>
            <w:tcW w:w="60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2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4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7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1331" w:rsidRPr="000F697E" w:rsidRDefault="00A91331" w:rsidP="00F61B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F697E">
              <w:rPr>
                <w:rFonts w:ascii="Times New Roman" w:hAnsi="Times New Roman" w:cs="Times New Roman"/>
                <w:sz w:val="22"/>
              </w:rPr>
              <w:t>1 076 400,00</w:t>
            </w:r>
          </w:p>
        </w:tc>
        <w:tc>
          <w:tcPr>
            <w:tcW w:w="109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1331" w:rsidRPr="000F697E" w:rsidRDefault="00A91331" w:rsidP="00F61BB0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A91331" w:rsidRDefault="00A91331" w:rsidP="00A91331"/>
    <w:p w:rsidR="00A91331" w:rsidRDefault="00A91331" w:rsidP="00A91331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2D45C0">
        <w:rPr>
          <w:rFonts w:ascii="Times New Roman" w:hAnsi="Times New Roman" w:cs="Times New Roman"/>
          <w:sz w:val="24"/>
          <w:szCs w:val="24"/>
        </w:rPr>
        <w:t xml:space="preserve">                 Начальник Управления ЖКХ  ________________ /Мельников К.М./                             </w:t>
      </w:r>
    </w:p>
    <w:p w:rsidR="00A91331" w:rsidRDefault="00A91331" w:rsidP="00A91331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A91331" w:rsidRDefault="00A91331" w:rsidP="00A91331">
      <w:pPr>
        <w:spacing w:after="0" w:line="240" w:lineRule="auto"/>
        <w:ind w:firstLine="708"/>
      </w:pPr>
    </w:p>
    <w:sectPr w:rsidR="00A91331" w:rsidSect="00A91331">
      <w:pgSz w:w="16838" w:h="11906" w:orient="landscape"/>
      <w:pgMar w:top="1701" w:right="28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390AE6"/>
    <w:rsid w:val="0002724C"/>
    <w:rsid w:val="00035C50"/>
    <w:rsid w:val="00044F06"/>
    <w:rsid w:val="0008675B"/>
    <w:rsid w:val="001009CE"/>
    <w:rsid w:val="0012143E"/>
    <w:rsid w:val="00163D3A"/>
    <w:rsid w:val="00190871"/>
    <w:rsid w:val="00207B8A"/>
    <w:rsid w:val="002361E3"/>
    <w:rsid w:val="002B6457"/>
    <w:rsid w:val="00316F8B"/>
    <w:rsid w:val="003476F9"/>
    <w:rsid w:val="003863AC"/>
    <w:rsid w:val="00390AE6"/>
    <w:rsid w:val="00422297"/>
    <w:rsid w:val="004E5D55"/>
    <w:rsid w:val="004F7FF9"/>
    <w:rsid w:val="00500759"/>
    <w:rsid w:val="00526AE2"/>
    <w:rsid w:val="00552443"/>
    <w:rsid w:val="00557246"/>
    <w:rsid w:val="00562121"/>
    <w:rsid w:val="006C31FC"/>
    <w:rsid w:val="007C6689"/>
    <w:rsid w:val="007D50E4"/>
    <w:rsid w:val="0084735A"/>
    <w:rsid w:val="008545AE"/>
    <w:rsid w:val="008568D9"/>
    <w:rsid w:val="008A2E1F"/>
    <w:rsid w:val="0094787C"/>
    <w:rsid w:val="00A204C3"/>
    <w:rsid w:val="00A4161D"/>
    <w:rsid w:val="00A51829"/>
    <w:rsid w:val="00A91331"/>
    <w:rsid w:val="00B01D4C"/>
    <w:rsid w:val="00BE0845"/>
    <w:rsid w:val="00C817CA"/>
    <w:rsid w:val="00CD63D6"/>
    <w:rsid w:val="00CF6852"/>
    <w:rsid w:val="00D84DB2"/>
    <w:rsid w:val="00DD1780"/>
    <w:rsid w:val="00DE43FC"/>
    <w:rsid w:val="00E84E20"/>
    <w:rsid w:val="00EA7343"/>
    <w:rsid w:val="00F96321"/>
    <w:rsid w:val="00FA7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0A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TableStyle0">
    <w:name w:val="TableStyle0"/>
    <w:rsid w:val="00A91331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BA9F48-BF25-4FEF-BCFA-8092AC2A6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2398</Words>
  <Characters>13671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</dc:creator>
  <cp:lastModifiedBy>Зинченко</cp:lastModifiedBy>
  <cp:revision>3</cp:revision>
  <cp:lastPrinted>2025-10-06T03:02:00Z</cp:lastPrinted>
  <dcterms:created xsi:type="dcterms:W3CDTF">2025-10-08T03:37:00Z</dcterms:created>
  <dcterms:modified xsi:type="dcterms:W3CDTF">2025-10-10T04:26:00Z</dcterms:modified>
</cp:coreProperties>
</file>